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B3" w:rsidRPr="00A95A44" w:rsidRDefault="00AB6084" w:rsidP="00BA01B8">
      <w:pPr>
        <w:numPr>
          <w:ilvl w:val="0"/>
          <w:numId w:val="1"/>
        </w:numPr>
        <w:jc w:val="both"/>
      </w:pPr>
      <w:r w:rsidRPr="00130D38">
        <w:rPr>
          <w:b/>
          <w:bCs/>
        </w:rPr>
        <w:t xml:space="preserve">Antrenör </w:t>
      </w:r>
      <w:r w:rsidR="00BA01B8">
        <w:rPr>
          <w:b/>
          <w:bCs/>
        </w:rPr>
        <w:t>eğitim programına katılacak kursiyer</w:t>
      </w:r>
      <w:r w:rsidRPr="00BA01B8">
        <w:rPr>
          <w:b/>
          <w:bCs/>
        </w:rPr>
        <w:t xml:space="preserve"> sayısı, </w:t>
      </w:r>
      <w:r w:rsidR="00624D61" w:rsidRPr="00BA01B8">
        <w:rPr>
          <w:b/>
          <w:bCs/>
        </w:rPr>
        <w:t>Federasyonumuzun</w:t>
      </w:r>
      <w:r w:rsidR="00EC308D" w:rsidRPr="00BA01B8">
        <w:rPr>
          <w:b/>
          <w:bCs/>
        </w:rPr>
        <w:t xml:space="preserve"> görüşü </w:t>
      </w:r>
      <w:r w:rsidRPr="00BA01B8">
        <w:rPr>
          <w:b/>
          <w:bCs/>
        </w:rPr>
        <w:t>doğrultusunda Bakanlık tarafından belirlenir.</w:t>
      </w:r>
    </w:p>
    <w:p w:rsidR="00BA01B8" w:rsidRPr="00BA01B8" w:rsidRDefault="00CE74B3" w:rsidP="00BA01B8">
      <w:pPr>
        <w:numPr>
          <w:ilvl w:val="0"/>
          <w:numId w:val="1"/>
        </w:numPr>
        <w:jc w:val="both"/>
        <w:rPr>
          <w:b/>
        </w:rPr>
      </w:pPr>
      <w:r w:rsidRPr="00CE74B3">
        <w:rPr>
          <w:b/>
          <w:bCs/>
        </w:rPr>
        <w:t xml:space="preserve">Antrenör kurs </w:t>
      </w:r>
      <w:r w:rsidR="00A95A44" w:rsidRPr="00CE74B3">
        <w:rPr>
          <w:b/>
          <w:bCs/>
        </w:rPr>
        <w:t>duyurusu, kurs</w:t>
      </w:r>
      <w:r w:rsidRPr="00CE74B3">
        <w:rPr>
          <w:b/>
          <w:bCs/>
        </w:rPr>
        <w:t xml:space="preserve"> başlama</w:t>
      </w:r>
      <w:r w:rsidR="00A95A44" w:rsidRPr="00CE74B3">
        <w:rPr>
          <w:b/>
          <w:bCs/>
        </w:rPr>
        <w:t xml:space="preserve"> tarihi</w:t>
      </w:r>
      <w:r w:rsidR="00BA01B8">
        <w:rPr>
          <w:b/>
          <w:bCs/>
        </w:rPr>
        <w:t>nden 15-21 gün önce ilan edilir.</w:t>
      </w:r>
    </w:p>
    <w:p w:rsidR="00211B13" w:rsidRPr="00BA01B8" w:rsidRDefault="00BA01B8" w:rsidP="00BA01B8">
      <w:pPr>
        <w:numPr>
          <w:ilvl w:val="0"/>
          <w:numId w:val="1"/>
        </w:numPr>
        <w:jc w:val="both"/>
        <w:rPr>
          <w:b/>
        </w:rPr>
      </w:pPr>
      <w:r>
        <w:rPr>
          <w:b/>
        </w:rPr>
        <w:t>K</w:t>
      </w:r>
      <w:r w:rsidR="00BE6948">
        <w:rPr>
          <w:b/>
        </w:rPr>
        <w:t>urs kayıt başvuruları</w:t>
      </w:r>
      <w:r w:rsidR="00211B13" w:rsidRPr="00BA01B8">
        <w:rPr>
          <w:b/>
        </w:rPr>
        <w:t xml:space="preserve"> kurs ilan tarihinden 5 gün sonra E-Devlet sistemi üzerin</w:t>
      </w:r>
      <w:r>
        <w:rPr>
          <w:b/>
        </w:rPr>
        <w:t xml:space="preserve">den sabah saat              </w:t>
      </w:r>
      <w:proofErr w:type="gramStart"/>
      <w:r>
        <w:rPr>
          <w:b/>
        </w:rPr>
        <w:t>10:00</w:t>
      </w:r>
      <w:proofErr w:type="gramEnd"/>
      <w:r>
        <w:rPr>
          <w:b/>
        </w:rPr>
        <w:t>’ da başlar.</w:t>
      </w:r>
    </w:p>
    <w:p w:rsidR="00A95A44" w:rsidRPr="009B2A85" w:rsidRDefault="00211B13" w:rsidP="009B2A85">
      <w:pPr>
        <w:numPr>
          <w:ilvl w:val="0"/>
          <w:numId w:val="1"/>
        </w:numPr>
        <w:jc w:val="both"/>
        <w:rPr>
          <w:b/>
        </w:rPr>
      </w:pPr>
      <w:r>
        <w:rPr>
          <w:b/>
        </w:rPr>
        <w:t xml:space="preserve">Kurs </w:t>
      </w:r>
      <w:r w:rsidR="00CE74B3">
        <w:rPr>
          <w:b/>
        </w:rPr>
        <w:t>duyurusunda kurs yeri,</w:t>
      </w:r>
      <w:r w:rsidR="006907B0">
        <w:rPr>
          <w:b/>
        </w:rPr>
        <w:t xml:space="preserve"> kurs ön kayıt başvuru</w:t>
      </w:r>
      <w:r w:rsidR="00CE74B3">
        <w:rPr>
          <w:b/>
        </w:rPr>
        <w:t xml:space="preserve"> </w:t>
      </w:r>
      <w:r w:rsidR="009B2A85">
        <w:rPr>
          <w:b/>
        </w:rPr>
        <w:t xml:space="preserve">tarihi, kurs başlangıç ve bitiş tarihi </w:t>
      </w:r>
      <w:r w:rsidR="00CE74B3" w:rsidRPr="009B2A85">
        <w:rPr>
          <w:b/>
        </w:rPr>
        <w:t>ve</w:t>
      </w:r>
      <w:r w:rsidR="009B2A85">
        <w:rPr>
          <w:b/>
        </w:rPr>
        <w:t xml:space="preserve"> kursun</w:t>
      </w:r>
      <w:r w:rsidR="00CE74B3" w:rsidRPr="009B2A85">
        <w:rPr>
          <w:b/>
        </w:rPr>
        <w:t xml:space="preserve"> kaç gün süreceği ile ilgili bilgiler yer alır.</w:t>
      </w:r>
    </w:p>
    <w:p w:rsidR="00CC3EF0" w:rsidRPr="009E36FE" w:rsidRDefault="00980B83" w:rsidP="00EC308D">
      <w:pPr>
        <w:numPr>
          <w:ilvl w:val="0"/>
          <w:numId w:val="1"/>
        </w:numPr>
        <w:jc w:val="both"/>
      </w:pPr>
      <w:r>
        <w:rPr>
          <w:b/>
          <w:bCs/>
        </w:rPr>
        <w:t>Antrenör kursuna katılacak kursiyer</w:t>
      </w:r>
      <w:r w:rsidR="00EC308D">
        <w:rPr>
          <w:b/>
          <w:bCs/>
        </w:rPr>
        <w:t xml:space="preserve"> sayısının</w:t>
      </w:r>
      <w:r w:rsidR="00AB6084" w:rsidRPr="00130D38">
        <w:rPr>
          <w:b/>
          <w:bCs/>
        </w:rPr>
        <w:t xml:space="preserve"> 2 katı</w:t>
      </w:r>
      <w:r w:rsidR="00EC308D">
        <w:rPr>
          <w:b/>
          <w:bCs/>
        </w:rPr>
        <w:t xml:space="preserve"> kadar kontenjan a</w:t>
      </w:r>
      <w:r>
        <w:rPr>
          <w:b/>
          <w:bCs/>
        </w:rPr>
        <w:t xml:space="preserve">çılır. Örneğin kursiyer </w:t>
      </w:r>
      <w:r w:rsidR="00EC308D">
        <w:rPr>
          <w:b/>
          <w:bCs/>
        </w:rPr>
        <w:t xml:space="preserve">sayısı </w:t>
      </w:r>
      <w:r w:rsidR="00AB6084" w:rsidRPr="00130D38">
        <w:rPr>
          <w:b/>
          <w:bCs/>
        </w:rPr>
        <w:t>50 olan</w:t>
      </w:r>
      <w:r w:rsidR="00EC308D">
        <w:rPr>
          <w:b/>
          <w:bCs/>
        </w:rPr>
        <w:t xml:space="preserve"> bir kursa</w:t>
      </w:r>
      <w:r w:rsidR="00AB6084" w:rsidRPr="00130D38">
        <w:rPr>
          <w:b/>
          <w:bCs/>
        </w:rPr>
        <w:t xml:space="preserve"> </w:t>
      </w:r>
      <w:r w:rsidR="00EC308D">
        <w:rPr>
          <w:b/>
          <w:bCs/>
        </w:rPr>
        <w:t>100 kişilik kayıt alınmaktadır</w:t>
      </w:r>
      <w:r w:rsidR="00AB6084" w:rsidRPr="00130D38">
        <w:rPr>
          <w:b/>
          <w:bCs/>
        </w:rPr>
        <w:t>.</w:t>
      </w:r>
      <w:r w:rsidR="00EC308D">
        <w:rPr>
          <w:b/>
          <w:bCs/>
        </w:rPr>
        <w:t>(Genel Müdürlük talimatı ile evrak ve ödeme</w:t>
      </w:r>
      <w:r w:rsidR="00AB6084" w:rsidRPr="00130D38">
        <w:rPr>
          <w:b/>
          <w:bCs/>
        </w:rPr>
        <w:t xml:space="preserve"> </w:t>
      </w:r>
      <w:r w:rsidR="00EC308D">
        <w:rPr>
          <w:b/>
          <w:bCs/>
        </w:rPr>
        <w:t>işlemlerinde yaşanan problemler nedeni i</w:t>
      </w:r>
      <w:r>
        <w:rPr>
          <w:b/>
          <w:bCs/>
        </w:rPr>
        <w:t>le</w:t>
      </w:r>
      <w:r w:rsidR="000641EC">
        <w:rPr>
          <w:b/>
          <w:bCs/>
        </w:rPr>
        <w:t xml:space="preserve"> kursiyer sayısının</w:t>
      </w:r>
      <w:r>
        <w:rPr>
          <w:b/>
          <w:bCs/>
        </w:rPr>
        <w:t xml:space="preserve"> 2 katı </w:t>
      </w:r>
      <w:r w:rsidR="009E36FE">
        <w:rPr>
          <w:b/>
          <w:bCs/>
        </w:rPr>
        <w:t>başvurusu alınmaktadır.</w:t>
      </w:r>
      <w:r w:rsidR="00EC308D">
        <w:rPr>
          <w:b/>
          <w:bCs/>
        </w:rPr>
        <w:t>)</w:t>
      </w:r>
    </w:p>
    <w:p w:rsidR="009E36FE" w:rsidRPr="00130D38" w:rsidRDefault="009E36FE" w:rsidP="009E36FE">
      <w:pPr>
        <w:pStyle w:val="ListeParagraf"/>
        <w:numPr>
          <w:ilvl w:val="0"/>
          <w:numId w:val="1"/>
        </w:numPr>
        <w:jc w:val="both"/>
      </w:pPr>
      <w:r w:rsidRPr="00624D61">
        <w:rPr>
          <w:b/>
          <w:bCs/>
        </w:rPr>
        <w:t>Kurs</w:t>
      </w:r>
      <w:r>
        <w:rPr>
          <w:b/>
          <w:bCs/>
        </w:rPr>
        <w:t>a kayıt işlemlerinde</w:t>
      </w:r>
      <w:r w:rsidRPr="00624D61">
        <w:rPr>
          <w:b/>
          <w:bCs/>
        </w:rPr>
        <w:t xml:space="preserve"> </w:t>
      </w:r>
      <w:r>
        <w:rPr>
          <w:b/>
          <w:bCs/>
        </w:rPr>
        <w:t xml:space="preserve">sırasıyla </w:t>
      </w:r>
      <w:r w:rsidRPr="00624D61">
        <w:rPr>
          <w:b/>
          <w:bCs/>
        </w:rPr>
        <w:t>Beden Eğitimi bölümü mezunları</w:t>
      </w:r>
      <w:r>
        <w:rPr>
          <w:b/>
          <w:bCs/>
        </w:rPr>
        <w:t>na</w:t>
      </w:r>
      <w:r w:rsidRPr="00624D61">
        <w:rPr>
          <w:b/>
          <w:bCs/>
        </w:rPr>
        <w:t>, Denklik başvurusu yapanlar</w:t>
      </w:r>
      <w:r>
        <w:rPr>
          <w:b/>
          <w:bCs/>
        </w:rPr>
        <w:t xml:space="preserve">a ve </w:t>
      </w:r>
      <w:r w:rsidRPr="00624D61">
        <w:rPr>
          <w:b/>
          <w:bCs/>
        </w:rPr>
        <w:t xml:space="preserve">Milli </w:t>
      </w:r>
      <w:r>
        <w:rPr>
          <w:b/>
          <w:bCs/>
        </w:rPr>
        <w:t>sporculara öncelik verilir.</w:t>
      </w:r>
    </w:p>
    <w:p w:rsidR="00624D61" w:rsidRPr="00624D61" w:rsidRDefault="00384C68" w:rsidP="00EC308D">
      <w:pPr>
        <w:numPr>
          <w:ilvl w:val="0"/>
          <w:numId w:val="1"/>
        </w:numPr>
        <w:jc w:val="both"/>
      </w:pPr>
      <w:r>
        <w:rPr>
          <w:b/>
          <w:bCs/>
        </w:rPr>
        <w:t>Kurs kayıtları</w:t>
      </w:r>
      <w:r w:rsidR="001377CF">
        <w:rPr>
          <w:b/>
          <w:bCs/>
        </w:rPr>
        <w:t xml:space="preserve"> yoğun talepten dolayı</w:t>
      </w:r>
      <w:r>
        <w:rPr>
          <w:b/>
          <w:bCs/>
        </w:rPr>
        <w:t xml:space="preserve"> </w:t>
      </w:r>
      <w:r w:rsidR="00624D61">
        <w:rPr>
          <w:b/>
          <w:bCs/>
        </w:rPr>
        <w:t>kimi zaman 1-2 saate dahi dolmaktadır.</w:t>
      </w:r>
      <w:r w:rsidR="001377CF">
        <w:rPr>
          <w:b/>
          <w:bCs/>
        </w:rPr>
        <w:t xml:space="preserve"> Bu nedenle kurs ön kayıt başvuru tarihlerini takip ediniz.</w:t>
      </w:r>
      <w:r w:rsidR="00700BE5">
        <w:rPr>
          <w:b/>
          <w:bCs/>
        </w:rPr>
        <w:t xml:space="preserve"> </w:t>
      </w:r>
      <w:r w:rsidR="00624D61">
        <w:rPr>
          <w:b/>
          <w:bCs/>
        </w:rPr>
        <w:t xml:space="preserve">Kontenjan dolduğunda e-devlet üzerinden kayıt durdurulur ve o durumda sistem kayıt almaz. “ Kontenjan doludur Kayıt alınamamaktadır” uyarısı verir. </w:t>
      </w:r>
      <w:bookmarkStart w:id="0" w:name="_GoBack"/>
      <w:bookmarkEnd w:id="0"/>
    </w:p>
    <w:p w:rsidR="00130D38" w:rsidRPr="000F368B" w:rsidRDefault="00D46FE2" w:rsidP="00EC308D">
      <w:pPr>
        <w:numPr>
          <w:ilvl w:val="0"/>
          <w:numId w:val="1"/>
        </w:numPr>
        <w:jc w:val="both"/>
      </w:pPr>
      <w:r>
        <w:rPr>
          <w:b/>
          <w:bCs/>
        </w:rPr>
        <w:t>K</w:t>
      </w:r>
      <w:r w:rsidR="00130D38" w:rsidRPr="00130D38">
        <w:rPr>
          <w:b/>
          <w:bCs/>
        </w:rPr>
        <w:t>ayıt ha</w:t>
      </w:r>
      <w:r w:rsidR="00130D38">
        <w:rPr>
          <w:b/>
          <w:bCs/>
        </w:rPr>
        <w:t>kkı kazanan Antrenör adaylarına</w:t>
      </w:r>
      <w:r>
        <w:rPr>
          <w:b/>
          <w:bCs/>
        </w:rPr>
        <w:t xml:space="preserve"> sırasıyla</w:t>
      </w:r>
      <w:r w:rsidR="00130D38">
        <w:rPr>
          <w:b/>
          <w:bCs/>
        </w:rPr>
        <w:t xml:space="preserve"> re</w:t>
      </w:r>
      <w:r>
        <w:rPr>
          <w:b/>
          <w:bCs/>
        </w:rPr>
        <w:t>ferans kodları gönderilir.</w:t>
      </w:r>
    </w:p>
    <w:p w:rsidR="00D46FE2" w:rsidRPr="00D46FE2" w:rsidRDefault="00D46FE2" w:rsidP="00EC308D">
      <w:pPr>
        <w:numPr>
          <w:ilvl w:val="0"/>
          <w:numId w:val="1"/>
        </w:numPr>
        <w:jc w:val="both"/>
      </w:pPr>
      <w:r>
        <w:rPr>
          <w:b/>
          <w:bCs/>
        </w:rPr>
        <w:t>Kursa kayıt yaptıran her kursiyere re</w:t>
      </w:r>
      <w:r w:rsidR="000F368B">
        <w:rPr>
          <w:b/>
          <w:bCs/>
        </w:rPr>
        <w:t>fe</w:t>
      </w:r>
      <w:r>
        <w:rPr>
          <w:b/>
          <w:bCs/>
        </w:rPr>
        <w:t xml:space="preserve">rans numarası gitmez. Sadece </w:t>
      </w:r>
      <w:proofErr w:type="gramStart"/>
      <w:r>
        <w:rPr>
          <w:b/>
          <w:bCs/>
        </w:rPr>
        <w:t>kri</w:t>
      </w:r>
      <w:r w:rsidR="000F368B">
        <w:rPr>
          <w:b/>
          <w:bCs/>
        </w:rPr>
        <w:t>terler</w:t>
      </w:r>
      <w:proofErr w:type="gramEnd"/>
      <w:r w:rsidR="000F368B">
        <w:rPr>
          <w:b/>
          <w:bCs/>
        </w:rPr>
        <w:t xml:space="preserve"> doğrultusunda</w:t>
      </w:r>
      <w:r w:rsidR="001377CF">
        <w:rPr>
          <w:b/>
          <w:bCs/>
        </w:rPr>
        <w:t xml:space="preserve"> başvuru</w:t>
      </w:r>
      <w:r w:rsidR="000F368B">
        <w:rPr>
          <w:b/>
          <w:bCs/>
        </w:rPr>
        <w:t xml:space="preserve"> sıra</w:t>
      </w:r>
      <w:r w:rsidR="001377CF">
        <w:rPr>
          <w:b/>
          <w:bCs/>
        </w:rPr>
        <w:t>sına</w:t>
      </w:r>
      <w:r w:rsidR="000F368B">
        <w:rPr>
          <w:b/>
          <w:bCs/>
        </w:rPr>
        <w:t xml:space="preserve"> </w:t>
      </w:r>
      <w:r w:rsidR="001377CF">
        <w:rPr>
          <w:b/>
          <w:bCs/>
        </w:rPr>
        <w:t>göre referans kodu gönderilir. Ö</w:t>
      </w:r>
      <w:r>
        <w:rPr>
          <w:b/>
          <w:bCs/>
        </w:rPr>
        <w:t>rneğin 100 kişilik kayıt alınan bir kursta</w:t>
      </w:r>
      <w:r w:rsidR="001377CF">
        <w:rPr>
          <w:b/>
          <w:bCs/>
        </w:rPr>
        <w:t xml:space="preserve"> ilk</w:t>
      </w:r>
      <w:r>
        <w:rPr>
          <w:b/>
          <w:bCs/>
        </w:rPr>
        <w:t xml:space="preserve"> 50 kişiye referans numarası gönderilir.</w:t>
      </w:r>
    </w:p>
    <w:p w:rsidR="00130D38" w:rsidRPr="00A95A44" w:rsidRDefault="00130D38" w:rsidP="00EC308D">
      <w:pPr>
        <w:numPr>
          <w:ilvl w:val="0"/>
          <w:numId w:val="1"/>
        </w:numPr>
        <w:jc w:val="both"/>
      </w:pPr>
      <w:r>
        <w:rPr>
          <w:b/>
          <w:bCs/>
        </w:rPr>
        <w:t>R</w:t>
      </w:r>
      <w:r w:rsidR="00B61592">
        <w:rPr>
          <w:b/>
          <w:bCs/>
        </w:rPr>
        <w:t>eferans kodu gönderilen adayların, ilan edilen tarih aralığında kurs ücretini yatırmaları gerekir. B</w:t>
      </w:r>
      <w:r>
        <w:rPr>
          <w:b/>
          <w:bCs/>
        </w:rPr>
        <w:t xml:space="preserve">u süreçte kurs ücretini ödemeyen adayların kurs kayıtları iptal edilir ve yerlerine yeni adaylara </w:t>
      </w:r>
      <w:proofErr w:type="gramStart"/>
      <w:r>
        <w:rPr>
          <w:b/>
          <w:bCs/>
        </w:rPr>
        <w:t>kriterlere</w:t>
      </w:r>
      <w:proofErr w:type="gramEnd"/>
      <w:r>
        <w:rPr>
          <w:b/>
          <w:bCs/>
        </w:rPr>
        <w:t xml:space="preserve"> göre sırayla refera</w:t>
      </w:r>
      <w:r w:rsidR="00216B56">
        <w:rPr>
          <w:b/>
          <w:bCs/>
        </w:rPr>
        <w:t xml:space="preserve">ns numarası yollanır ve </w:t>
      </w:r>
      <w:r>
        <w:rPr>
          <w:b/>
          <w:bCs/>
        </w:rPr>
        <w:t>tanınan süreçt</w:t>
      </w:r>
      <w:r w:rsidR="00216B56">
        <w:rPr>
          <w:b/>
          <w:bCs/>
        </w:rPr>
        <w:t>e</w:t>
      </w:r>
      <w:r>
        <w:rPr>
          <w:b/>
          <w:bCs/>
        </w:rPr>
        <w:t xml:space="preserve"> kurs ücretinin ödenmesi sağlanır. </w:t>
      </w:r>
    </w:p>
    <w:p w:rsidR="00A95A44" w:rsidRPr="00A95A44" w:rsidRDefault="00AA1758" w:rsidP="00EC308D">
      <w:pPr>
        <w:numPr>
          <w:ilvl w:val="0"/>
          <w:numId w:val="1"/>
        </w:numPr>
        <w:jc w:val="both"/>
      </w:pPr>
      <w:r>
        <w:rPr>
          <w:b/>
          <w:bCs/>
        </w:rPr>
        <w:t>Kurs kayıt işlemleri tamamlandıktan sonra Kesinleşen kursiyer listesi Federasyonumuz İnterne</w:t>
      </w:r>
      <w:r w:rsidR="00216B56">
        <w:rPr>
          <w:b/>
          <w:bCs/>
        </w:rPr>
        <w:t>t Sitesi üzerinden paylaşılarak, k</w:t>
      </w:r>
      <w:r>
        <w:rPr>
          <w:b/>
          <w:bCs/>
        </w:rPr>
        <w:t xml:space="preserve">ursiyerler arasında bir </w:t>
      </w:r>
      <w:proofErr w:type="spellStart"/>
      <w:r w:rsidR="00216B56">
        <w:rPr>
          <w:b/>
          <w:bCs/>
        </w:rPr>
        <w:t>WhatsA</w:t>
      </w:r>
      <w:r w:rsidR="00235EEF" w:rsidRPr="00235EEF">
        <w:rPr>
          <w:b/>
          <w:bCs/>
        </w:rPr>
        <w:t>pp</w:t>
      </w:r>
      <w:proofErr w:type="spellEnd"/>
      <w:r w:rsidR="00235EEF">
        <w:rPr>
          <w:b/>
          <w:bCs/>
        </w:rPr>
        <w:t xml:space="preserve"> </w:t>
      </w:r>
      <w:r>
        <w:rPr>
          <w:b/>
          <w:bCs/>
        </w:rPr>
        <w:t>grubu oluşturulur.</w:t>
      </w:r>
    </w:p>
    <w:p w:rsidR="00A95A44" w:rsidRPr="00B9023A" w:rsidRDefault="00D27375" w:rsidP="00EC308D">
      <w:pPr>
        <w:numPr>
          <w:ilvl w:val="0"/>
          <w:numId w:val="1"/>
        </w:numPr>
        <w:jc w:val="both"/>
      </w:pPr>
      <w:r>
        <w:rPr>
          <w:b/>
          <w:bCs/>
        </w:rPr>
        <w:t>Kurs kayıt işlemleri sırasında,</w:t>
      </w:r>
      <w:r w:rsidR="00AA1758">
        <w:rPr>
          <w:b/>
          <w:bCs/>
        </w:rPr>
        <w:t xml:space="preserve"> Spor Bilgi Sistemine iletişim bilgilerini yanlış veya eksik beyan eden</w:t>
      </w:r>
      <w:r w:rsidR="00B9023A">
        <w:rPr>
          <w:b/>
          <w:bCs/>
        </w:rPr>
        <w:t>ler ile iletişim sağlanamaması durumunda kişinin kurs ile ilişiği kesilir.</w:t>
      </w:r>
    </w:p>
    <w:p w:rsidR="00B9023A" w:rsidRPr="00B9023A" w:rsidRDefault="00B9023A" w:rsidP="00EC308D">
      <w:pPr>
        <w:numPr>
          <w:ilvl w:val="0"/>
          <w:numId w:val="1"/>
        </w:numPr>
        <w:jc w:val="both"/>
      </w:pPr>
      <w:r>
        <w:rPr>
          <w:b/>
          <w:bCs/>
        </w:rPr>
        <w:t>Kurslara devam mecburidir.</w:t>
      </w:r>
    </w:p>
    <w:p w:rsidR="00B9023A" w:rsidRPr="00130D38" w:rsidRDefault="00B9023A" w:rsidP="00EC308D">
      <w:pPr>
        <w:numPr>
          <w:ilvl w:val="0"/>
          <w:numId w:val="1"/>
        </w:numPr>
        <w:jc w:val="both"/>
      </w:pPr>
      <w:r>
        <w:rPr>
          <w:b/>
          <w:bCs/>
        </w:rPr>
        <w:t>Kurs kaydını tamamlayarak kesin listede ismi olan kursiyerlerin kursa devam etmemeleri veya devamsızlıkları halinde mazeretlerini raporlamadıkları sürece kurs ücreti iade edilmez.</w:t>
      </w:r>
    </w:p>
    <w:p w:rsidR="00235EEF" w:rsidRDefault="00235EEF" w:rsidP="00EC308D">
      <w:pPr>
        <w:ind w:left="720"/>
        <w:jc w:val="both"/>
        <w:rPr>
          <w:b/>
          <w:bCs/>
        </w:rPr>
      </w:pPr>
    </w:p>
    <w:p w:rsidR="00653057" w:rsidRDefault="00653057" w:rsidP="00EC308D">
      <w:pPr>
        <w:ind w:left="720"/>
        <w:jc w:val="both"/>
        <w:rPr>
          <w:b/>
          <w:bCs/>
        </w:rPr>
      </w:pPr>
    </w:p>
    <w:p w:rsidR="00653057" w:rsidRDefault="00653057" w:rsidP="00EC308D">
      <w:pPr>
        <w:ind w:left="720"/>
        <w:jc w:val="both"/>
        <w:rPr>
          <w:b/>
          <w:bCs/>
        </w:rPr>
      </w:pPr>
    </w:p>
    <w:p w:rsidR="00E05DE0" w:rsidRDefault="00E05DE0" w:rsidP="00EC308D">
      <w:pPr>
        <w:ind w:left="720"/>
        <w:jc w:val="both"/>
        <w:rPr>
          <w:b/>
          <w:bCs/>
        </w:rPr>
      </w:pPr>
    </w:p>
    <w:p w:rsidR="00527E8D" w:rsidRDefault="00527E8D" w:rsidP="00EC308D">
      <w:pPr>
        <w:ind w:left="720"/>
        <w:jc w:val="both"/>
        <w:rPr>
          <w:b/>
          <w:bCs/>
        </w:rPr>
      </w:pPr>
    </w:p>
    <w:p w:rsidR="00235EEF" w:rsidRPr="00653057" w:rsidRDefault="00235EEF" w:rsidP="00130D38">
      <w:pPr>
        <w:ind w:left="720"/>
        <w:rPr>
          <w:b/>
          <w:bCs/>
          <w:color w:val="FF0000"/>
          <w:sz w:val="36"/>
          <w:u w:val="single"/>
        </w:rPr>
      </w:pPr>
      <w:r w:rsidRPr="00653057">
        <w:rPr>
          <w:b/>
          <w:bCs/>
          <w:color w:val="FF0000"/>
          <w:sz w:val="36"/>
          <w:u w:val="single"/>
        </w:rPr>
        <w:lastRenderedPageBreak/>
        <w:t>Adaylarda Aranan Şartlar.</w:t>
      </w:r>
    </w:p>
    <w:p w:rsidR="00CC3EF0" w:rsidRPr="00130D38" w:rsidRDefault="00AB6084" w:rsidP="00130D38">
      <w:pPr>
        <w:ind w:left="720"/>
      </w:pPr>
      <w:r w:rsidRPr="00130D38">
        <w:rPr>
          <w:b/>
          <w:bCs/>
        </w:rPr>
        <w:t>a) Türkiye Cumhuriyeti vatandaşı olmak.</w:t>
      </w:r>
    </w:p>
    <w:p w:rsidR="00CC3EF0" w:rsidRPr="00130D38" w:rsidRDefault="00AB6084" w:rsidP="00235EEF">
      <w:pPr>
        <w:ind w:left="720"/>
      </w:pPr>
      <w:r w:rsidRPr="00130D38">
        <w:rPr>
          <w:b/>
          <w:bCs/>
        </w:rPr>
        <w:t>b) En az lise veya dengi okul mezunu olmak.</w:t>
      </w:r>
    </w:p>
    <w:p w:rsidR="00CC3EF0" w:rsidRPr="00130D38" w:rsidRDefault="00AB6084" w:rsidP="00235EEF">
      <w:pPr>
        <w:ind w:left="720"/>
      </w:pPr>
      <w:r w:rsidRPr="00130D38">
        <w:rPr>
          <w:b/>
          <w:bCs/>
        </w:rPr>
        <w:t xml:space="preserve">c) Spor dallarının özelliğine göre ilgili federasyon tarafından hazırlanan </w:t>
      </w:r>
      <w:proofErr w:type="gramStart"/>
      <w:r w:rsidRPr="00130D38">
        <w:rPr>
          <w:b/>
          <w:bCs/>
        </w:rPr>
        <w:t>antrenör</w:t>
      </w:r>
      <w:proofErr w:type="gramEnd"/>
      <w:r w:rsidRPr="00130D38">
        <w:rPr>
          <w:b/>
          <w:bCs/>
        </w:rPr>
        <w:t xml:space="preserve"> eğitim talimatında belirlenen sağlık şartlarını taşımak.</w:t>
      </w:r>
    </w:p>
    <w:p w:rsidR="00CC3EF0" w:rsidRPr="00130D38" w:rsidRDefault="00AB6084" w:rsidP="00235EEF">
      <w:pPr>
        <w:ind w:left="720"/>
      </w:pPr>
      <w:proofErr w:type="gramStart"/>
      <w:r w:rsidRPr="00130D38">
        <w:rPr>
          <w:b/>
          <w:bCs/>
        </w:rPr>
        <w:t>ç) Taksirli suçlar ile kısa süreli hapis cezasına seçenek yaptırımlara çevrilmiş veya aşağıda sayılan suçlar dışında tecil edilmiş hükümler hariç olmak üzere,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mahkûm olmamak.</w:t>
      </w:r>
      <w:proofErr w:type="gramEnd"/>
    </w:p>
    <w:p w:rsidR="00CC3EF0" w:rsidRPr="00130D38" w:rsidRDefault="00AB6084" w:rsidP="00235EEF">
      <w:pPr>
        <w:ind w:left="720"/>
      </w:pPr>
      <w:r w:rsidRPr="00130D38">
        <w:rPr>
          <w:b/>
          <w:bCs/>
        </w:rPr>
        <w:t>d) En az on sekiz yaşını bitirmek şartıyla spor dalının özelliğine göre ilgili federasyon tarafından belirlenen yaş sınırlamasına uygun olmak.</w:t>
      </w:r>
    </w:p>
    <w:p w:rsidR="00CC3EF0" w:rsidRPr="00130D38" w:rsidRDefault="00AB6084" w:rsidP="00235EEF">
      <w:pPr>
        <w:ind w:left="720"/>
      </w:pPr>
      <w:r w:rsidRPr="00130D38">
        <w:rPr>
          <w:b/>
          <w:bCs/>
        </w:rPr>
        <w:t xml:space="preserve">e) </w:t>
      </w:r>
      <w:proofErr w:type="gramStart"/>
      <w:r w:rsidRPr="00130D38">
        <w:rPr>
          <w:b/>
          <w:bCs/>
        </w:rPr>
        <w:t>13/7/2019</w:t>
      </w:r>
      <w:proofErr w:type="gramEnd"/>
      <w:r w:rsidRPr="00130D38">
        <w:rPr>
          <w:b/>
          <w:bCs/>
        </w:rPr>
        <w:t xml:space="preserve"> tarihli ve 30830 sayılı Resmî </w:t>
      </w:r>
      <w:proofErr w:type="spellStart"/>
      <w:r w:rsidRPr="00130D38">
        <w:rPr>
          <w:b/>
          <w:bCs/>
        </w:rPr>
        <w:t>Gazete’de</w:t>
      </w:r>
      <w:proofErr w:type="spellEnd"/>
      <w:r w:rsidRPr="00130D38">
        <w:rPr>
          <w:b/>
          <w:bCs/>
        </w:rPr>
        <w:t xml:space="preserve"> yayımlanan Spor Disiplin Yönetmeliği ile federasyonların disiplin veya ceza talimatlarına göre son üç yıl içinde olmak şartıyla bir defada altı aydan fazla veya toplamda bir yıldan fazla ceza almamış olmak.</w:t>
      </w:r>
    </w:p>
    <w:p w:rsidR="003648A2" w:rsidRDefault="00700BE5"/>
    <w:sectPr w:rsidR="00364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523"/>
    <w:multiLevelType w:val="hybridMultilevel"/>
    <w:tmpl w:val="F3C8C37A"/>
    <w:lvl w:ilvl="0" w:tplc="91469582">
      <w:start w:val="1"/>
      <w:numFmt w:val="bullet"/>
      <w:lvlText w:val=""/>
      <w:lvlJc w:val="left"/>
      <w:pPr>
        <w:tabs>
          <w:tab w:val="num" w:pos="720"/>
        </w:tabs>
        <w:ind w:left="720" w:hanging="360"/>
      </w:pPr>
      <w:rPr>
        <w:rFonts w:ascii="Wingdings 3" w:hAnsi="Wingdings 3" w:hint="default"/>
      </w:rPr>
    </w:lvl>
    <w:lvl w:ilvl="1" w:tplc="247C2560" w:tentative="1">
      <w:start w:val="1"/>
      <w:numFmt w:val="bullet"/>
      <w:lvlText w:val=""/>
      <w:lvlJc w:val="left"/>
      <w:pPr>
        <w:tabs>
          <w:tab w:val="num" w:pos="1440"/>
        </w:tabs>
        <w:ind w:left="1440" w:hanging="360"/>
      </w:pPr>
      <w:rPr>
        <w:rFonts w:ascii="Wingdings 3" w:hAnsi="Wingdings 3" w:hint="default"/>
      </w:rPr>
    </w:lvl>
    <w:lvl w:ilvl="2" w:tplc="40EE3606" w:tentative="1">
      <w:start w:val="1"/>
      <w:numFmt w:val="bullet"/>
      <w:lvlText w:val=""/>
      <w:lvlJc w:val="left"/>
      <w:pPr>
        <w:tabs>
          <w:tab w:val="num" w:pos="2160"/>
        </w:tabs>
        <w:ind w:left="2160" w:hanging="360"/>
      </w:pPr>
      <w:rPr>
        <w:rFonts w:ascii="Wingdings 3" w:hAnsi="Wingdings 3" w:hint="default"/>
      </w:rPr>
    </w:lvl>
    <w:lvl w:ilvl="3" w:tplc="DF0673D4" w:tentative="1">
      <w:start w:val="1"/>
      <w:numFmt w:val="bullet"/>
      <w:lvlText w:val=""/>
      <w:lvlJc w:val="left"/>
      <w:pPr>
        <w:tabs>
          <w:tab w:val="num" w:pos="2880"/>
        </w:tabs>
        <w:ind w:left="2880" w:hanging="360"/>
      </w:pPr>
      <w:rPr>
        <w:rFonts w:ascii="Wingdings 3" w:hAnsi="Wingdings 3" w:hint="default"/>
      </w:rPr>
    </w:lvl>
    <w:lvl w:ilvl="4" w:tplc="16E22DCC" w:tentative="1">
      <w:start w:val="1"/>
      <w:numFmt w:val="bullet"/>
      <w:lvlText w:val=""/>
      <w:lvlJc w:val="left"/>
      <w:pPr>
        <w:tabs>
          <w:tab w:val="num" w:pos="3600"/>
        </w:tabs>
        <w:ind w:left="3600" w:hanging="360"/>
      </w:pPr>
      <w:rPr>
        <w:rFonts w:ascii="Wingdings 3" w:hAnsi="Wingdings 3" w:hint="default"/>
      </w:rPr>
    </w:lvl>
    <w:lvl w:ilvl="5" w:tplc="4330F8B0" w:tentative="1">
      <w:start w:val="1"/>
      <w:numFmt w:val="bullet"/>
      <w:lvlText w:val=""/>
      <w:lvlJc w:val="left"/>
      <w:pPr>
        <w:tabs>
          <w:tab w:val="num" w:pos="4320"/>
        </w:tabs>
        <w:ind w:left="4320" w:hanging="360"/>
      </w:pPr>
      <w:rPr>
        <w:rFonts w:ascii="Wingdings 3" w:hAnsi="Wingdings 3" w:hint="default"/>
      </w:rPr>
    </w:lvl>
    <w:lvl w:ilvl="6" w:tplc="0A2EFCA0" w:tentative="1">
      <w:start w:val="1"/>
      <w:numFmt w:val="bullet"/>
      <w:lvlText w:val=""/>
      <w:lvlJc w:val="left"/>
      <w:pPr>
        <w:tabs>
          <w:tab w:val="num" w:pos="5040"/>
        </w:tabs>
        <w:ind w:left="5040" w:hanging="360"/>
      </w:pPr>
      <w:rPr>
        <w:rFonts w:ascii="Wingdings 3" w:hAnsi="Wingdings 3" w:hint="default"/>
      </w:rPr>
    </w:lvl>
    <w:lvl w:ilvl="7" w:tplc="4574FD52" w:tentative="1">
      <w:start w:val="1"/>
      <w:numFmt w:val="bullet"/>
      <w:lvlText w:val=""/>
      <w:lvlJc w:val="left"/>
      <w:pPr>
        <w:tabs>
          <w:tab w:val="num" w:pos="5760"/>
        </w:tabs>
        <w:ind w:left="5760" w:hanging="360"/>
      </w:pPr>
      <w:rPr>
        <w:rFonts w:ascii="Wingdings 3" w:hAnsi="Wingdings 3" w:hint="default"/>
      </w:rPr>
    </w:lvl>
    <w:lvl w:ilvl="8" w:tplc="EE50186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C14CEA"/>
    <w:multiLevelType w:val="hybridMultilevel"/>
    <w:tmpl w:val="93D6F8F4"/>
    <w:lvl w:ilvl="0" w:tplc="1FE882AE">
      <w:start w:val="1"/>
      <w:numFmt w:val="bullet"/>
      <w:lvlText w:val="•"/>
      <w:lvlJc w:val="left"/>
      <w:pPr>
        <w:tabs>
          <w:tab w:val="num" w:pos="720"/>
        </w:tabs>
        <w:ind w:left="720" w:hanging="360"/>
      </w:pPr>
      <w:rPr>
        <w:rFonts w:ascii="Arial" w:hAnsi="Arial" w:hint="default"/>
      </w:rPr>
    </w:lvl>
    <w:lvl w:ilvl="1" w:tplc="BB30C21E" w:tentative="1">
      <w:start w:val="1"/>
      <w:numFmt w:val="bullet"/>
      <w:lvlText w:val="•"/>
      <w:lvlJc w:val="left"/>
      <w:pPr>
        <w:tabs>
          <w:tab w:val="num" w:pos="1440"/>
        </w:tabs>
        <w:ind w:left="1440" w:hanging="360"/>
      </w:pPr>
      <w:rPr>
        <w:rFonts w:ascii="Arial" w:hAnsi="Arial" w:hint="default"/>
      </w:rPr>
    </w:lvl>
    <w:lvl w:ilvl="2" w:tplc="AB9AC75A" w:tentative="1">
      <w:start w:val="1"/>
      <w:numFmt w:val="bullet"/>
      <w:lvlText w:val="•"/>
      <w:lvlJc w:val="left"/>
      <w:pPr>
        <w:tabs>
          <w:tab w:val="num" w:pos="2160"/>
        </w:tabs>
        <w:ind w:left="2160" w:hanging="360"/>
      </w:pPr>
      <w:rPr>
        <w:rFonts w:ascii="Arial" w:hAnsi="Arial" w:hint="default"/>
      </w:rPr>
    </w:lvl>
    <w:lvl w:ilvl="3" w:tplc="5194ECC2" w:tentative="1">
      <w:start w:val="1"/>
      <w:numFmt w:val="bullet"/>
      <w:lvlText w:val="•"/>
      <w:lvlJc w:val="left"/>
      <w:pPr>
        <w:tabs>
          <w:tab w:val="num" w:pos="2880"/>
        </w:tabs>
        <w:ind w:left="2880" w:hanging="360"/>
      </w:pPr>
      <w:rPr>
        <w:rFonts w:ascii="Arial" w:hAnsi="Arial" w:hint="default"/>
      </w:rPr>
    </w:lvl>
    <w:lvl w:ilvl="4" w:tplc="840C3524" w:tentative="1">
      <w:start w:val="1"/>
      <w:numFmt w:val="bullet"/>
      <w:lvlText w:val="•"/>
      <w:lvlJc w:val="left"/>
      <w:pPr>
        <w:tabs>
          <w:tab w:val="num" w:pos="3600"/>
        </w:tabs>
        <w:ind w:left="3600" w:hanging="360"/>
      </w:pPr>
      <w:rPr>
        <w:rFonts w:ascii="Arial" w:hAnsi="Arial" w:hint="default"/>
      </w:rPr>
    </w:lvl>
    <w:lvl w:ilvl="5" w:tplc="1E6C9526" w:tentative="1">
      <w:start w:val="1"/>
      <w:numFmt w:val="bullet"/>
      <w:lvlText w:val="•"/>
      <w:lvlJc w:val="left"/>
      <w:pPr>
        <w:tabs>
          <w:tab w:val="num" w:pos="4320"/>
        </w:tabs>
        <w:ind w:left="4320" w:hanging="360"/>
      </w:pPr>
      <w:rPr>
        <w:rFonts w:ascii="Arial" w:hAnsi="Arial" w:hint="default"/>
      </w:rPr>
    </w:lvl>
    <w:lvl w:ilvl="6" w:tplc="7178A2F2" w:tentative="1">
      <w:start w:val="1"/>
      <w:numFmt w:val="bullet"/>
      <w:lvlText w:val="•"/>
      <w:lvlJc w:val="left"/>
      <w:pPr>
        <w:tabs>
          <w:tab w:val="num" w:pos="5040"/>
        </w:tabs>
        <w:ind w:left="5040" w:hanging="360"/>
      </w:pPr>
      <w:rPr>
        <w:rFonts w:ascii="Arial" w:hAnsi="Arial" w:hint="default"/>
      </w:rPr>
    </w:lvl>
    <w:lvl w:ilvl="7" w:tplc="C7F460FA" w:tentative="1">
      <w:start w:val="1"/>
      <w:numFmt w:val="bullet"/>
      <w:lvlText w:val="•"/>
      <w:lvlJc w:val="left"/>
      <w:pPr>
        <w:tabs>
          <w:tab w:val="num" w:pos="5760"/>
        </w:tabs>
        <w:ind w:left="5760" w:hanging="360"/>
      </w:pPr>
      <w:rPr>
        <w:rFonts w:ascii="Arial" w:hAnsi="Arial" w:hint="default"/>
      </w:rPr>
    </w:lvl>
    <w:lvl w:ilvl="8" w:tplc="C17659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403B31"/>
    <w:multiLevelType w:val="hybridMultilevel"/>
    <w:tmpl w:val="1A00C944"/>
    <w:lvl w:ilvl="0" w:tplc="CD6C2696">
      <w:start w:val="1"/>
      <w:numFmt w:val="bullet"/>
      <w:lvlText w:val=""/>
      <w:lvlJc w:val="left"/>
      <w:pPr>
        <w:tabs>
          <w:tab w:val="num" w:pos="720"/>
        </w:tabs>
        <w:ind w:left="720" w:hanging="360"/>
      </w:pPr>
      <w:rPr>
        <w:rFonts w:ascii="Wingdings 3" w:hAnsi="Wingdings 3" w:hint="default"/>
      </w:rPr>
    </w:lvl>
    <w:lvl w:ilvl="1" w:tplc="8C18187A" w:tentative="1">
      <w:start w:val="1"/>
      <w:numFmt w:val="bullet"/>
      <w:lvlText w:val=""/>
      <w:lvlJc w:val="left"/>
      <w:pPr>
        <w:tabs>
          <w:tab w:val="num" w:pos="1440"/>
        </w:tabs>
        <w:ind w:left="1440" w:hanging="360"/>
      </w:pPr>
      <w:rPr>
        <w:rFonts w:ascii="Wingdings 3" w:hAnsi="Wingdings 3" w:hint="default"/>
      </w:rPr>
    </w:lvl>
    <w:lvl w:ilvl="2" w:tplc="79A2B76C" w:tentative="1">
      <w:start w:val="1"/>
      <w:numFmt w:val="bullet"/>
      <w:lvlText w:val=""/>
      <w:lvlJc w:val="left"/>
      <w:pPr>
        <w:tabs>
          <w:tab w:val="num" w:pos="2160"/>
        </w:tabs>
        <w:ind w:left="2160" w:hanging="360"/>
      </w:pPr>
      <w:rPr>
        <w:rFonts w:ascii="Wingdings 3" w:hAnsi="Wingdings 3" w:hint="default"/>
      </w:rPr>
    </w:lvl>
    <w:lvl w:ilvl="3" w:tplc="450400FA" w:tentative="1">
      <w:start w:val="1"/>
      <w:numFmt w:val="bullet"/>
      <w:lvlText w:val=""/>
      <w:lvlJc w:val="left"/>
      <w:pPr>
        <w:tabs>
          <w:tab w:val="num" w:pos="2880"/>
        </w:tabs>
        <w:ind w:left="2880" w:hanging="360"/>
      </w:pPr>
      <w:rPr>
        <w:rFonts w:ascii="Wingdings 3" w:hAnsi="Wingdings 3" w:hint="default"/>
      </w:rPr>
    </w:lvl>
    <w:lvl w:ilvl="4" w:tplc="E50E0DB0" w:tentative="1">
      <w:start w:val="1"/>
      <w:numFmt w:val="bullet"/>
      <w:lvlText w:val=""/>
      <w:lvlJc w:val="left"/>
      <w:pPr>
        <w:tabs>
          <w:tab w:val="num" w:pos="3600"/>
        </w:tabs>
        <w:ind w:left="3600" w:hanging="360"/>
      </w:pPr>
      <w:rPr>
        <w:rFonts w:ascii="Wingdings 3" w:hAnsi="Wingdings 3" w:hint="default"/>
      </w:rPr>
    </w:lvl>
    <w:lvl w:ilvl="5" w:tplc="81287F34" w:tentative="1">
      <w:start w:val="1"/>
      <w:numFmt w:val="bullet"/>
      <w:lvlText w:val=""/>
      <w:lvlJc w:val="left"/>
      <w:pPr>
        <w:tabs>
          <w:tab w:val="num" w:pos="4320"/>
        </w:tabs>
        <w:ind w:left="4320" w:hanging="360"/>
      </w:pPr>
      <w:rPr>
        <w:rFonts w:ascii="Wingdings 3" w:hAnsi="Wingdings 3" w:hint="default"/>
      </w:rPr>
    </w:lvl>
    <w:lvl w:ilvl="6" w:tplc="681EACA2" w:tentative="1">
      <w:start w:val="1"/>
      <w:numFmt w:val="bullet"/>
      <w:lvlText w:val=""/>
      <w:lvlJc w:val="left"/>
      <w:pPr>
        <w:tabs>
          <w:tab w:val="num" w:pos="5040"/>
        </w:tabs>
        <w:ind w:left="5040" w:hanging="360"/>
      </w:pPr>
      <w:rPr>
        <w:rFonts w:ascii="Wingdings 3" w:hAnsi="Wingdings 3" w:hint="default"/>
      </w:rPr>
    </w:lvl>
    <w:lvl w:ilvl="7" w:tplc="74A0928A" w:tentative="1">
      <w:start w:val="1"/>
      <w:numFmt w:val="bullet"/>
      <w:lvlText w:val=""/>
      <w:lvlJc w:val="left"/>
      <w:pPr>
        <w:tabs>
          <w:tab w:val="num" w:pos="5760"/>
        </w:tabs>
        <w:ind w:left="5760" w:hanging="360"/>
      </w:pPr>
      <w:rPr>
        <w:rFonts w:ascii="Wingdings 3" w:hAnsi="Wingdings 3" w:hint="default"/>
      </w:rPr>
    </w:lvl>
    <w:lvl w:ilvl="8" w:tplc="4AB0CDE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8"/>
    <w:rsid w:val="00010825"/>
    <w:rsid w:val="00023894"/>
    <w:rsid w:val="000641EC"/>
    <w:rsid w:val="000F368B"/>
    <w:rsid w:val="00130D38"/>
    <w:rsid w:val="001377CF"/>
    <w:rsid w:val="00211B13"/>
    <w:rsid w:val="00216B56"/>
    <w:rsid w:val="00235EEF"/>
    <w:rsid w:val="002F770E"/>
    <w:rsid w:val="00384C68"/>
    <w:rsid w:val="00503FD2"/>
    <w:rsid w:val="00527E8D"/>
    <w:rsid w:val="00624D61"/>
    <w:rsid w:val="00653057"/>
    <w:rsid w:val="006907B0"/>
    <w:rsid w:val="00700BE5"/>
    <w:rsid w:val="0072421A"/>
    <w:rsid w:val="00827748"/>
    <w:rsid w:val="008312AC"/>
    <w:rsid w:val="00980B83"/>
    <w:rsid w:val="009B2A85"/>
    <w:rsid w:val="009E36FE"/>
    <w:rsid w:val="00A95A44"/>
    <w:rsid w:val="00AA1758"/>
    <w:rsid w:val="00AB6084"/>
    <w:rsid w:val="00B61592"/>
    <w:rsid w:val="00B9023A"/>
    <w:rsid w:val="00BA01B8"/>
    <w:rsid w:val="00BA5043"/>
    <w:rsid w:val="00BE1CFB"/>
    <w:rsid w:val="00BE6948"/>
    <w:rsid w:val="00CC3EF0"/>
    <w:rsid w:val="00CE74B3"/>
    <w:rsid w:val="00D27375"/>
    <w:rsid w:val="00D46FE2"/>
    <w:rsid w:val="00E05DE0"/>
    <w:rsid w:val="00EC3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284DB-1D6D-4B81-9DDB-DD14A180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4D61"/>
    <w:pPr>
      <w:ind w:left="720"/>
      <w:contextualSpacing/>
    </w:pPr>
  </w:style>
  <w:style w:type="character" w:styleId="Vurgu">
    <w:name w:val="Emphasis"/>
    <w:basedOn w:val="VarsaylanParagrafYazTipi"/>
    <w:uiPriority w:val="20"/>
    <w:qFormat/>
    <w:rsid w:val="00235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61874584">
          <w:marLeft w:val="446"/>
          <w:marRight w:val="0"/>
          <w:marTop w:val="115"/>
          <w:marBottom w:val="120"/>
          <w:divBdr>
            <w:top w:val="none" w:sz="0" w:space="0" w:color="auto"/>
            <w:left w:val="none" w:sz="0" w:space="0" w:color="auto"/>
            <w:bottom w:val="none" w:sz="0" w:space="0" w:color="auto"/>
            <w:right w:val="none" w:sz="0" w:space="0" w:color="auto"/>
          </w:divBdr>
        </w:div>
        <w:div w:id="79253164">
          <w:marLeft w:val="446"/>
          <w:marRight w:val="0"/>
          <w:marTop w:val="115"/>
          <w:marBottom w:val="120"/>
          <w:divBdr>
            <w:top w:val="none" w:sz="0" w:space="0" w:color="auto"/>
            <w:left w:val="none" w:sz="0" w:space="0" w:color="auto"/>
            <w:bottom w:val="none" w:sz="0" w:space="0" w:color="auto"/>
            <w:right w:val="none" w:sz="0" w:space="0" w:color="auto"/>
          </w:divBdr>
        </w:div>
        <w:div w:id="796142343">
          <w:marLeft w:val="446"/>
          <w:marRight w:val="0"/>
          <w:marTop w:val="115"/>
          <w:marBottom w:val="120"/>
          <w:divBdr>
            <w:top w:val="none" w:sz="0" w:space="0" w:color="auto"/>
            <w:left w:val="none" w:sz="0" w:space="0" w:color="auto"/>
            <w:bottom w:val="none" w:sz="0" w:space="0" w:color="auto"/>
            <w:right w:val="none" w:sz="0" w:space="0" w:color="auto"/>
          </w:divBdr>
        </w:div>
      </w:divsChild>
    </w:div>
    <w:div w:id="1281374235">
      <w:bodyDiv w:val="1"/>
      <w:marLeft w:val="0"/>
      <w:marRight w:val="0"/>
      <w:marTop w:val="0"/>
      <w:marBottom w:val="0"/>
      <w:divBdr>
        <w:top w:val="none" w:sz="0" w:space="0" w:color="auto"/>
        <w:left w:val="none" w:sz="0" w:space="0" w:color="auto"/>
        <w:bottom w:val="none" w:sz="0" w:space="0" w:color="auto"/>
        <w:right w:val="none" w:sz="0" w:space="0" w:color="auto"/>
      </w:divBdr>
      <w:divsChild>
        <w:div w:id="1894190161">
          <w:marLeft w:val="547"/>
          <w:marRight w:val="0"/>
          <w:marTop w:val="115"/>
          <w:marBottom w:val="120"/>
          <w:divBdr>
            <w:top w:val="none" w:sz="0" w:space="0" w:color="auto"/>
            <w:left w:val="none" w:sz="0" w:space="0" w:color="auto"/>
            <w:bottom w:val="none" w:sz="0" w:space="0" w:color="auto"/>
            <w:right w:val="none" w:sz="0" w:space="0" w:color="auto"/>
          </w:divBdr>
        </w:div>
        <w:div w:id="168257574">
          <w:marLeft w:val="547"/>
          <w:marRight w:val="0"/>
          <w:marTop w:val="115"/>
          <w:marBottom w:val="120"/>
          <w:divBdr>
            <w:top w:val="none" w:sz="0" w:space="0" w:color="auto"/>
            <w:left w:val="none" w:sz="0" w:space="0" w:color="auto"/>
            <w:bottom w:val="none" w:sz="0" w:space="0" w:color="auto"/>
            <w:right w:val="none" w:sz="0" w:space="0" w:color="auto"/>
          </w:divBdr>
        </w:div>
        <w:div w:id="556091252">
          <w:marLeft w:val="547"/>
          <w:marRight w:val="0"/>
          <w:marTop w:val="115"/>
          <w:marBottom w:val="120"/>
          <w:divBdr>
            <w:top w:val="none" w:sz="0" w:space="0" w:color="auto"/>
            <w:left w:val="none" w:sz="0" w:space="0" w:color="auto"/>
            <w:bottom w:val="none" w:sz="0" w:space="0" w:color="auto"/>
            <w:right w:val="none" w:sz="0" w:space="0" w:color="auto"/>
          </w:divBdr>
        </w:div>
      </w:divsChild>
    </w:div>
    <w:div w:id="1789229975">
      <w:bodyDiv w:val="1"/>
      <w:marLeft w:val="0"/>
      <w:marRight w:val="0"/>
      <w:marTop w:val="0"/>
      <w:marBottom w:val="0"/>
      <w:divBdr>
        <w:top w:val="none" w:sz="0" w:space="0" w:color="auto"/>
        <w:left w:val="none" w:sz="0" w:space="0" w:color="auto"/>
        <w:bottom w:val="none" w:sz="0" w:space="0" w:color="auto"/>
        <w:right w:val="none" w:sz="0" w:space="0" w:color="auto"/>
      </w:divBdr>
      <w:divsChild>
        <w:div w:id="1946692504">
          <w:marLeft w:val="446"/>
          <w:marRight w:val="0"/>
          <w:marTop w:val="77"/>
          <w:marBottom w:val="120"/>
          <w:divBdr>
            <w:top w:val="none" w:sz="0" w:space="0" w:color="auto"/>
            <w:left w:val="none" w:sz="0" w:space="0" w:color="auto"/>
            <w:bottom w:val="none" w:sz="0" w:space="0" w:color="auto"/>
            <w:right w:val="none" w:sz="0" w:space="0" w:color="auto"/>
          </w:divBdr>
        </w:div>
        <w:div w:id="754128702">
          <w:marLeft w:val="446"/>
          <w:marRight w:val="0"/>
          <w:marTop w:val="77"/>
          <w:marBottom w:val="120"/>
          <w:divBdr>
            <w:top w:val="none" w:sz="0" w:space="0" w:color="auto"/>
            <w:left w:val="none" w:sz="0" w:space="0" w:color="auto"/>
            <w:bottom w:val="none" w:sz="0" w:space="0" w:color="auto"/>
            <w:right w:val="none" w:sz="0" w:space="0" w:color="auto"/>
          </w:divBdr>
        </w:div>
        <w:div w:id="384110706">
          <w:marLeft w:val="446"/>
          <w:marRight w:val="0"/>
          <w:marTop w:val="77"/>
          <w:marBottom w:val="120"/>
          <w:divBdr>
            <w:top w:val="none" w:sz="0" w:space="0" w:color="auto"/>
            <w:left w:val="none" w:sz="0" w:space="0" w:color="auto"/>
            <w:bottom w:val="none" w:sz="0" w:space="0" w:color="auto"/>
            <w:right w:val="none" w:sz="0" w:space="0" w:color="auto"/>
          </w:divBdr>
        </w:div>
        <w:div w:id="881987128">
          <w:marLeft w:val="446"/>
          <w:marRight w:val="0"/>
          <w:marTop w:val="77"/>
          <w:marBottom w:val="120"/>
          <w:divBdr>
            <w:top w:val="none" w:sz="0" w:space="0" w:color="auto"/>
            <w:left w:val="none" w:sz="0" w:space="0" w:color="auto"/>
            <w:bottom w:val="none" w:sz="0" w:space="0" w:color="auto"/>
            <w:right w:val="none" w:sz="0" w:space="0" w:color="auto"/>
          </w:divBdr>
        </w:div>
        <w:div w:id="28721444">
          <w:marLeft w:val="446"/>
          <w:marRight w:val="0"/>
          <w:marTop w:val="77"/>
          <w:marBottom w:val="120"/>
          <w:divBdr>
            <w:top w:val="none" w:sz="0" w:space="0" w:color="auto"/>
            <w:left w:val="none" w:sz="0" w:space="0" w:color="auto"/>
            <w:bottom w:val="none" w:sz="0" w:space="0" w:color="auto"/>
            <w:right w:val="none" w:sz="0" w:space="0" w:color="auto"/>
          </w:divBdr>
        </w:div>
        <w:div w:id="136647060">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573</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Windows Kullanıcısı</cp:lastModifiedBy>
  <cp:revision>26</cp:revision>
  <dcterms:created xsi:type="dcterms:W3CDTF">2021-04-08T10:34:00Z</dcterms:created>
  <dcterms:modified xsi:type="dcterms:W3CDTF">2021-04-09T09:43:00Z</dcterms:modified>
</cp:coreProperties>
</file>